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F2" w:rsidRDefault="006076F2" w:rsidP="006076F2">
      <w:r w:rsidRPr="006076F2">
        <w:rPr>
          <w:b/>
        </w:rPr>
        <w:t>Путешествие на Соловецкий архипелаг</w:t>
      </w:r>
      <w:r>
        <w:t xml:space="preserve"> – это возможность поклониться древней православной святыне. </w:t>
      </w:r>
      <w:proofErr w:type="spellStart"/>
      <w:r>
        <w:t>Соловецкую</w:t>
      </w:r>
      <w:proofErr w:type="spellEnd"/>
      <w:r>
        <w:t xml:space="preserve"> обитель основали в XV веке иноки </w:t>
      </w:r>
      <w:proofErr w:type="spellStart"/>
      <w:r>
        <w:t>Савватий</w:t>
      </w:r>
      <w:proofErr w:type="spellEnd"/>
      <w:r>
        <w:t xml:space="preserve"> и Герман. Сегодня Соловецкий монастырь представляет собой уникальный архитектурный ансамбль. Комплекс памятников Соловецкого музея-заповедника внесен в Список всемирного наследия народов Российской Федерации.</w:t>
      </w:r>
    </w:p>
    <w:p w:rsidR="006076F2" w:rsidRDefault="006076F2" w:rsidP="006076F2"/>
    <w:p w:rsidR="006076F2" w:rsidRPr="006076F2" w:rsidRDefault="006076F2" w:rsidP="006076F2">
      <w:pPr>
        <w:rPr>
          <w:b/>
        </w:rPr>
      </w:pPr>
      <w:r>
        <w:rPr>
          <w:b/>
        </w:rPr>
        <w:t>ВСТРЕЧА:</w:t>
      </w:r>
    </w:p>
    <w:p w:rsidR="006076F2" w:rsidRDefault="006076F2" w:rsidP="006076F2">
      <w:r>
        <w:t xml:space="preserve">Туры на Соловки начинаются со встречи туристов в городе Кемь. </w:t>
      </w:r>
    </w:p>
    <w:p w:rsidR="006076F2" w:rsidRDefault="006076F2" w:rsidP="006076F2">
      <w:r>
        <w:t>Информация о встрече указана в программе тура, обратите внимание перед отправлением в путешествие. Гид встречает группу у входа в здание ж/д вокзала со стороны перрона. По всем вопросам Вы можете обратиться к менеджеру по тел. +7(911) 416-46-06</w:t>
      </w:r>
    </w:p>
    <w:p w:rsidR="006076F2" w:rsidRDefault="006076F2" w:rsidP="006076F2"/>
    <w:p w:rsidR="006076F2" w:rsidRPr="006076F2" w:rsidRDefault="006076F2" w:rsidP="006076F2">
      <w:pPr>
        <w:rPr>
          <w:b/>
        </w:rPr>
      </w:pPr>
      <w:r>
        <w:rPr>
          <w:b/>
        </w:rPr>
        <w:t>ВОДНЫЙ ТРАНСПОРТ:</w:t>
      </w:r>
    </w:p>
    <w:p w:rsidR="006076F2" w:rsidRDefault="006076F2" w:rsidP="006076F2">
      <w:r>
        <w:t>Из Кеми на Соловки Вам предстоит переезд на теплоходе по Белому морю (2 часа).</w:t>
      </w:r>
    </w:p>
    <w:p w:rsidR="006076F2" w:rsidRDefault="006076F2" w:rsidP="006076F2">
      <w:r>
        <w:t>На своих маршрутах мы используем суда, у которых есть разрешение на пассажирские перевозки.</w:t>
      </w:r>
    </w:p>
    <w:p w:rsidR="006076F2" w:rsidRDefault="006076F2" w:rsidP="006076F2">
      <w:r>
        <w:t>Что касается комфорта – то не следует его особо ожидать. Весь водный транспорт частный, и мы используем то, что имеется в наличии. Белое море бывает неспокойно. Возможен шторм и штормовое предупреждение. Если на море и на озерах будет сильный ветер, он приводит к большой волне. В зависимости от погодных условий экскурсия может быть задержана или перенесена. Безопасность туристов в этом случае важнее всего!</w:t>
      </w:r>
    </w:p>
    <w:p w:rsidR="006076F2" w:rsidRDefault="006076F2" w:rsidP="006076F2">
      <w:r>
        <w:t>Вы можете быть уверены в профессионализме наших гидов и организаторов. В случае форс-мажорных обстоятельств они приложат все усилия, чтобы полностью выполнить экскурсионную программу.</w:t>
      </w:r>
    </w:p>
    <w:p w:rsidR="006076F2" w:rsidRPr="006076F2" w:rsidRDefault="006076F2" w:rsidP="006076F2">
      <w:pPr>
        <w:rPr>
          <w:b/>
        </w:rPr>
      </w:pPr>
      <w:r w:rsidRPr="006076F2">
        <w:rPr>
          <w:b/>
        </w:rPr>
        <w:t>ТРАНСПОРТ НА СОЛОВКАХ:</w:t>
      </w:r>
    </w:p>
    <w:p w:rsidR="006076F2" w:rsidRDefault="006076F2" w:rsidP="006076F2">
      <w:r>
        <w:t xml:space="preserve">На Соловецких островах все трансферы осуществляются на автобусах типа «ПАЗ» (вместимость – 25 человек) и «УАЗ» (вместимость – 8 человек). Автобусы есть как новые, так и не очень. Туристов перевозят на </w:t>
      </w:r>
      <w:r>
        <w:t>имеющемся в наличии транспорте.</w:t>
      </w:r>
    </w:p>
    <w:p w:rsidR="006076F2" w:rsidRPr="006076F2" w:rsidRDefault="006076F2" w:rsidP="006076F2">
      <w:pPr>
        <w:rPr>
          <w:b/>
        </w:rPr>
      </w:pPr>
      <w:r w:rsidRPr="006076F2">
        <w:rPr>
          <w:b/>
        </w:rPr>
        <w:t>ПРОЖИВАНИЕ:</w:t>
      </w:r>
    </w:p>
    <w:p w:rsidR="006076F2" w:rsidRDefault="006076F2" w:rsidP="006076F2">
      <w:r>
        <w:t>Гостиницы на Соловках предложат вам уровень комфорта от 2* до 4* звезд. Гостиницу Вы выбираете при бронировании тура.</w:t>
      </w:r>
    </w:p>
    <w:p w:rsidR="006076F2" w:rsidRPr="006076F2" w:rsidRDefault="006076F2" w:rsidP="006076F2">
      <w:pPr>
        <w:rPr>
          <w:b/>
        </w:rPr>
      </w:pPr>
      <w:r w:rsidRPr="006076F2">
        <w:rPr>
          <w:b/>
        </w:rPr>
        <w:t>ПИТАНИЕ:</w:t>
      </w:r>
    </w:p>
    <w:p w:rsidR="006076F2" w:rsidRDefault="006076F2" w:rsidP="006076F2">
      <w:r>
        <w:t xml:space="preserve">Обратите внимание на информацию о питании в описании тура. Мы четко прописываем, какое питание включено в стоимость тура. Самостоятельно Вы можете покушать в кафе гостиниц или поселка. В поселке Соловецкий также </w:t>
      </w:r>
      <w:proofErr w:type="spellStart"/>
      <w:r>
        <w:t>также</w:t>
      </w:r>
      <w:proofErr w:type="spellEnd"/>
      <w:r>
        <w:t xml:space="preserve"> есть продуктовый магазин, но выбор продуктов там ограничен и на стоимости товаров сказывается «островная» наценка.</w:t>
      </w:r>
    </w:p>
    <w:p w:rsidR="006076F2" w:rsidRPr="006076F2" w:rsidRDefault="006076F2" w:rsidP="006076F2">
      <w:pPr>
        <w:rPr>
          <w:b/>
        </w:rPr>
      </w:pPr>
      <w:r>
        <w:rPr>
          <w:b/>
        </w:rPr>
        <w:t>ОДЕЖДА И ОБУВЬ:</w:t>
      </w:r>
    </w:p>
    <w:p w:rsidR="006076F2" w:rsidRDefault="006076F2" w:rsidP="006076F2">
      <w:r>
        <w:t xml:space="preserve">Наиболее приемлемая обувь для пешеходных экскурсий — кроссовки или мокасины, желательно не новые, а привычные и удобные Вам. На случай дождя необходимо иметь запасные носки и обувь. Помните, что Соловецкие острова находятся в 160 км от Полярного круга, и погода здесь может меняться несколько раз в день. Отправляясь летом на Соловки, наряду с купальником, </w:t>
      </w:r>
      <w:r>
        <w:lastRenderedPageBreak/>
        <w:t xml:space="preserve">плавками, шортами и футболкой, не забудьте взять в путешествие свитер, брюки, куртку, головной убор. Полезными вещами окажутся плащ-дождевик, зонтик, солнечные очки. Во время лодочной экскурсии на лодках по озерам и каналам </w:t>
      </w:r>
      <w:proofErr w:type="spellStart"/>
      <w:r>
        <w:t>Соловков</w:t>
      </w:r>
      <w:proofErr w:type="spellEnd"/>
      <w:r>
        <w:t xml:space="preserve"> рекомендуем иметь перчатки. Тогда В</w:t>
      </w:r>
      <w:r>
        <w:t>ы не натрёте на ладонях мозоли.</w:t>
      </w:r>
    </w:p>
    <w:p w:rsidR="006076F2" w:rsidRDefault="006076F2" w:rsidP="006076F2">
      <w:r>
        <w:t>Наряду с музеем-заповедником на острове существует действующий мужской православный монастырь, на его территории существуют особые правила поведения: женщинам необходимо быть в головном уборе и юбке ниже колена (юбку возьмите с таким расчетом, чтобы ее можно было одеть поверх брюк), а мужчинам – в брюках и без головного убора.</w:t>
      </w:r>
    </w:p>
    <w:p w:rsidR="006076F2" w:rsidRDefault="006076F2" w:rsidP="006076F2"/>
    <w:p w:rsidR="006076F2" w:rsidRPr="006076F2" w:rsidRDefault="006076F2" w:rsidP="006076F2">
      <w:pPr>
        <w:rPr>
          <w:b/>
        </w:rPr>
      </w:pPr>
      <w:r>
        <w:rPr>
          <w:b/>
        </w:rPr>
        <w:t>МЕДИЦИНСКАЯ СТРАХОВКА:</w:t>
      </w:r>
    </w:p>
    <w:p w:rsidR="006076F2" w:rsidRDefault="006076F2" w:rsidP="006076F2">
      <w:r>
        <w:t>Медицинская страховка, а также страховка от несчастного случая не входит в стоимость тура. Вы можете самостоятельно и заранее оформить страховку в любом страховом обществе. Не забудьте взять с собой лекарства, которые Вы принимаете постоянно, и те, которые могут вам понадобиться. Вряд ли Вы сможете купить лекарства на Соловках, которые свободно продаются на Большой Земле. Рекомендуем взять с собой средство от укачивания на море.</w:t>
      </w:r>
    </w:p>
    <w:p w:rsidR="006076F2" w:rsidRDefault="006076F2" w:rsidP="006076F2">
      <w:bookmarkStart w:id="0" w:name="_GoBack"/>
      <w:bookmarkEnd w:id="0"/>
    </w:p>
    <w:p w:rsidR="006076F2" w:rsidRDefault="006076F2" w:rsidP="006076F2"/>
    <w:p w:rsidR="006076F2" w:rsidRPr="006076F2" w:rsidRDefault="006076F2" w:rsidP="006076F2">
      <w:pPr>
        <w:rPr>
          <w:b/>
        </w:rPr>
      </w:pPr>
      <w:r>
        <w:rPr>
          <w:b/>
        </w:rPr>
        <w:t>ПРОДУКТЫ И ТОВАРЫ:</w:t>
      </w:r>
    </w:p>
    <w:p w:rsidR="006076F2" w:rsidRDefault="006076F2" w:rsidP="006076F2">
      <w:r>
        <w:t>Островная наценка на продукты и товары в магазинах достаточно высока, поэтому Вы будете неприятно удивлены ценами на товары первой необходимости. Батарейки, карты памяти для фото и видеоаппаратуры рекомендуем приобрести заранее перед поездкой.</w:t>
      </w:r>
    </w:p>
    <w:p w:rsidR="006076F2" w:rsidRDefault="006076F2" w:rsidP="006076F2">
      <w:r>
        <w:t>Внимание! Любительское фото и видеосъемка музейных объектов платная!</w:t>
      </w:r>
    </w:p>
    <w:p w:rsidR="006076F2" w:rsidRDefault="006076F2" w:rsidP="006076F2">
      <w:r w:rsidRPr="006076F2">
        <w:rPr>
          <w:b/>
        </w:rPr>
        <w:t>Самый страшный «зверь» на Соловках в июне и в июле – комар и мошка</w:t>
      </w:r>
      <w:r>
        <w:t xml:space="preserve">, поэтому запаситесь в дорогу средствами от кровососущих насекомых: мазь (спреи) и фумигаторы, которые можно </w:t>
      </w:r>
      <w:r>
        <w:t>включить на ночь в номере.</w:t>
      </w:r>
    </w:p>
    <w:p w:rsidR="006076F2" w:rsidRDefault="006076F2" w:rsidP="006076F2">
      <w:r>
        <w:t xml:space="preserve"> </w:t>
      </w:r>
    </w:p>
    <w:p w:rsidR="006076F2" w:rsidRPr="006076F2" w:rsidRDefault="006076F2" w:rsidP="006076F2">
      <w:pPr>
        <w:rPr>
          <w:b/>
        </w:rPr>
      </w:pPr>
      <w:r>
        <w:rPr>
          <w:b/>
        </w:rPr>
        <w:t>СОТОВАЯ (МОБИЛЬНАЯ СВЯЗЬ):</w:t>
      </w:r>
    </w:p>
    <w:p w:rsidR="006076F2" w:rsidRDefault="006076F2" w:rsidP="006076F2">
      <w:r>
        <w:t>На острове работают операторы сотовой связи «Мегафон» и «МТС», но качество связи не везде высокое. Пополнить Ваш счет лучше з</w:t>
      </w:r>
      <w:r>
        <w:t>аранее, переезд выездом на тур.</w:t>
      </w:r>
    </w:p>
    <w:p w:rsidR="006076F2" w:rsidRPr="006076F2" w:rsidRDefault="006076F2" w:rsidP="006076F2">
      <w:pPr>
        <w:rPr>
          <w:b/>
        </w:rPr>
      </w:pPr>
      <w:proofErr w:type="gramStart"/>
      <w:r w:rsidRPr="006076F2">
        <w:rPr>
          <w:b/>
        </w:rPr>
        <w:t>!</w:t>
      </w:r>
      <w:r w:rsidRPr="006076F2">
        <w:rPr>
          <w:b/>
        </w:rPr>
        <w:t>ЭКСКУРСИИ</w:t>
      </w:r>
      <w:proofErr w:type="gramEnd"/>
      <w:r w:rsidRPr="006076F2">
        <w:rPr>
          <w:b/>
        </w:rPr>
        <w:t xml:space="preserve"> НА СОЛОВКАХ:</w:t>
      </w:r>
    </w:p>
    <w:p w:rsidR="006076F2" w:rsidRDefault="006076F2" w:rsidP="006076F2">
      <w:pPr>
        <w:spacing w:after="0" w:line="360" w:lineRule="auto"/>
      </w:pPr>
      <w:proofErr w:type="gramStart"/>
      <w:r>
        <w:t>Все экскурсии</w:t>
      </w:r>
      <w:proofErr w:type="gramEnd"/>
      <w:r>
        <w:t xml:space="preserve"> включенные в тур начинаются от экскурсионного бюро.</w:t>
      </w:r>
    </w:p>
    <w:p w:rsidR="006076F2" w:rsidRDefault="006076F2" w:rsidP="006076F2">
      <w:pPr>
        <w:spacing w:after="0" w:line="360" w:lineRule="auto"/>
      </w:pPr>
      <w:r>
        <w:t>Внимание! Расстояние от гостиницы до экскурсионного бюро туристы проходят пешком</w:t>
      </w:r>
      <w:r>
        <w:t>!</w:t>
      </w:r>
    </w:p>
    <w:p w:rsidR="00477664" w:rsidRDefault="00477664"/>
    <w:sectPr w:rsidR="0047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F2"/>
    <w:rsid w:val="00477664"/>
    <w:rsid w:val="0060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C6187-5DFB-473C-9CC1-CB861248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2025-03-13T14:50:00Z</dcterms:created>
  <dcterms:modified xsi:type="dcterms:W3CDTF">2025-03-13T14:52:00Z</dcterms:modified>
</cp:coreProperties>
</file>